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12" w:rsidRPr="00E3208F" w:rsidRDefault="00A14413" w:rsidP="00A14413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لایحة</w:t>
      </w:r>
      <w:r w:rsidR="00A40133" w:rsidRPr="00E3208F">
        <w:rPr>
          <w:rFonts w:cs="B Zar" w:hint="cs"/>
          <w:b/>
          <w:bCs/>
          <w:sz w:val="28"/>
          <w:szCs w:val="28"/>
          <w:rtl/>
          <w:lang w:bidi="fa-IR"/>
        </w:rPr>
        <w:t xml:space="preserve"> وظایف </w:t>
      </w:r>
      <w:r>
        <w:rPr>
          <w:rFonts w:cs="B Zar" w:hint="cs"/>
          <w:b/>
          <w:bCs/>
          <w:sz w:val="28"/>
          <w:szCs w:val="28"/>
          <w:rtl/>
          <w:lang w:bidi="fa-IR"/>
        </w:rPr>
        <w:t>ریاست تحقیقات</w:t>
      </w:r>
      <w:bookmarkStart w:id="0" w:name="_GoBack"/>
      <w:bookmarkEnd w:id="0"/>
      <w:r w:rsidR="00A40133" w:rsidRPr="00E3208F">
        <w:rPr>
          <w:rFonts w:cs="B Zar" w:hint="cs"/>
          <w:b/>
          <w:bCs/>
          <w:sz w:val="28"/>
          <w:szCs w:val="28"/>
          <w:rtl/>
          <w:lang w:bidi="fa-IR"/>
        </w:rPr>
        <w:t xml:space="preserve"> و ارتباطات</w:t>
      </w:r>
    </w:p>
    <w:p w:rsidR="00A40133" w:rsidRDefault="00A40133" w:rsidP="00A40133">
      <w:pPr>
        <w:bidi/>
        <w:rPr>
          <w:rFonts w:cs="B Zar"/>
          <w:sz w:val="28"/>
          <w:szCs w:val="28"/>
          <w:rtl/>
          <w:lang w:bidi="fa-IR"/>
        </w:rPr>
      </w:pPr>
      <w:r w:rsidRPr="00F27AF6">
        <w:rPr>
          <w:rFonts w:cs="B Zar" w:hint="cs"/>
          <w:b/>
          <w:bCs/>
          <w:sz w:val="28"/>
          <w:szCs w:val="28"/>
          <w:rtl/>
          <w:lang w:bidi="fa-IR"/>
        </w:rPr>
        <w:t>عنوان وظیفه:</w:t>
      </w:r>
      <w:r>
        <w:rPr>
          <w:rFonts w:cs="B Zar" w:hint="cs"/>
          <w:sz w:val="28"/>
          <w:szCs w:val="28"/>
          <w:rtl/>
          <w:lang w:bidi="fa-IR"/>
        </w:rPr>
        <w:t xml:space="preserve"> معاونیت پژوهشی و ارتباطات پوهنتون غالب</w:t>
      </w:r>
    </w:p>
    <w:p w:rsidR="00A40133" w:rsidRDefault="00A40133" w:rsidP="00A40133">
      <w:pPr>
        <w:bidi/>
        <w:rPr>
          <w:rFonts w:cs="B Zar"/>
          <w:sz w:val="28"/>
          <w:szCs w:val="28"/>
          <w:rtl/>
          <w:lang w:bidi="fa-IR"/>
        </w:rPr>
      </w:pPr>
      <w:r w:rsidRPr="00F27AF6">
        <w:rPr>
          <w:rFonts w:cs="B Zar" w:hint="cs"/>
          <w:b/>
          <w:bCs/>
          <w:sz w:val="28"/>
          <w:szCs w:val="28"/>
          <w:rtl/>
          <w:lang w:bidi="fa-IR"/>
        </w:rPr>
        <w:t>مسؤول در مقابل:</w:t>
      </w:r>
      <w:r>
        <w:rPr>
          <w:rFonts w:cs="B Zar" w:hint="cs"/>
          <w:sz w:val="28"/>
          <w:szCs w:val="28"/>
          <w:rtl/>
          <w:lang w:bidi="fa-IR"/>
        </w:rPr>
        <w:t xml:space="preserve"> رییس پوهنتون غالب</w:t>
      </w:r>
    </w:p>
    <w:p w:rsidR="00A40133" w:rsidRDefault="00A40133" w:rsidP="00A40133">
      <w:pPr>
        <w:bidi/>
        <w:rPr>
          <w:rFonts w:cs="B Zar"/>
          <w:sz w:val="28"/>
          <w:szCs w:val="28"/>
          <w:rtl/>
          <w:lang w:bidi="fa-IR"/>
        </w:rPr>
      </w:pPr>
      <w:r w:rsidRPr="00F27AF6">
        <w:rPr>
          <w:rFonts w:cs="B Zar" w:hint="cs"/>
          <w:b/>
          <w:bCs/>
          <w:sz w:val="28"/>
          <w:szCs w:val="28"/>
          <w:rtl/>
          <w:lang w:bidi="fa-IR"/>
        </w:rPr>
        <w:t>گزارش</w:t>
      </w:r>
      <w:r w:rsidRPr="00F27AF6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F27AF6">
        <w:rPr>
          <w:rFonts w:cs="B Zar" w:hint="cs"/>
          <w:b/>
          <w:bCs/>
          <w:sz w:val="28"/>
          <w:szCs w:val="28"/>
          <w:rtl/>
          <w:lang w:bidi="fa-IR"/>
        </w:rPr>
        <w:t>گیری:</w:t>
      </w:r>
      <w:r>
        <w:rPr>
          <w:rFonts w:cs="B Zar" w:hint="cs"/>
          <w:sz w:val="28"/>
          <w:szCs w:val="28"/>
          <w:rtl/>
          <w:lang w:bidi="fa-IR"/>
        </w:rPr>
        <w:t xml:space="preserve"> آمریت ارتباطات، آمریت مرکز تحقیقات علمی، آمریت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</w:t>
      </w:r>
      <w:r w:rsidR="00F27AF6">
        <w:rPr>
          <w:rFonts w:cs="B Zar"/>
          <w:sz w:val="28"/>
          <w:szCs w:val="28"/>
          <w:lang w:bidi="fa-IR"/>
        </w:rPr>
        <w:t xml:space="preserve"> </w:t>
      </w:r>
      <w:r w:rsidR="00F27AF6">
        <w:rPr>
          <w:rFonts w:cs="B Zar" w:hint="cs"/>
          <w:sz w:val="28"/>
          <w:szCs w:val="28"/>
          <w:rtl/>
          <w:lang w:bidi="fa-IR"/>
        </w:rPr>
        <w:t xml:space="preserve"> و منابع آنلاین</w:t>
      </w:r>
      <w:r>
        <w:rPr>
          <w:rFonts w:cs="B Zar" w:hint="cs"/>
          <w:sz w:val="28"/>
          <w:szCs w:val="28"/>
          <w:rtl/>
          <w:lang w:bidi="fa-IR"/>
        </w:rPr>
        <w:t xml:space="preserve"> و منشیان کمیته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تحقیقات علمی، جوانب اخلاقی در تحقیقات علمی و تفاهم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ها.</w:t>
      </w:r>
    </w:p>
    <w:p w:rsidR="00A40133" w:rsidRDefault="00A40133" w:rsidP="00A40133">
      <w:pPr>
        <w:bidi/>
        <w:rPr>
          <w:rFonts w:cs="B Zar"/>
          <w:sz w:val="28"/>
          <w:szCs w:val="28"/>
          <w:rtl/>
          <w:lang w:bidi="fa-IR"/>
        </w:rPr>
      </w:pPr>
      <w:r w:rsidRPr="00741970">
        <w:rPr>
          <w:rFonts w:cs="B Zar" w:hint="cs"/>
          <w:b/>
          <w:bCs/>
          <w:sz w:val="28"/>
          <w:szCs w:val="28"/>
          <w:rtl/>
          <w:lang w:bidi="fa-IR"/>
        </w:rPr>
        <w:t>هدف وظیفه:</w:t>
      </w:r>
      <w:r>
        <w:rPr>
          <w:rFonts w:cs="B Zar" w:hint="cs"/>
          <w:sz w:val="28"/>
          <w:szCs w:val="28"/>
          <w:rtl/>
          <w:lang w:bidi="fa-IR"/>
        </w:rPr>
        <w:t xml:space="preserve"> ایجاد فضای سالم تحقیقی، توأم با تحکیم روابط اکادمیک با نهادهای داخلی و خارجی و رشد و تعالی پوهنتون.</w:t>
      </w:r>
    </w:p>
    <w:p w:rsidR="00A40133" w:rsidRPr="00E3208F" w:rsidRDefault="00A40133" w:rsidP="00A40133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E3208F">
        <w:rPr>
          <w:rFonts w:cs="B Zar" w:hint="cs"/>
          <w:b/>
          <w:bCs/>
          <w:sz w:val="28"/>
          <w:szCs w:val="28"/>
          <w:rtl/>
          <w:lang w:bidi="fa-IR"/>
        </w:rPr>
        <w:t>شرح وظایف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ترتیب پلان عملیاتی و انفرادی سالانۀ معاونیت و ارایۀ گزارش از اجرای پلان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مسؤولیت کمیته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تحقیقات علمی استادان، تحقیقات علمی محصلان، تفاهم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جوانب اخلاقی در تحقیقات علمی؛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تأمین ارتباطات اکادمیک و علمی با نهادهای داخلی و خارجی؛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از تطبیق طرزالعمل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وزارت تحصیلات عالی و پوهنتون غالب در بخش تحقیقات علمی و تفاهم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تدوین و در صورت ضرورت تعدیل طرزالعمل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مربوط بخش معاونیت پژوهشی و ارتباطات؛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و کنترل از امور مربوط مرکز تحقیقات علمی؛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تلاش در جهت ارتقای ظرفیت تحقیقی استادان و محصلان و کارمندان پوهنتون غالب؛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از نیازسنجی خریداری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و چگونه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 ارایۀ خدمات کتاب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خانه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 به مراجعان؛</w:t>
      </w:r>
    </w:p>
    <w:p w:rsidR="00B74F71" w:rsidRDefault="00B74F71" w:rsidP="00B74F71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و گزارش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گیری از روند پروژه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 xml:space="preserve">های تحقیقی </w:t>
      </w:r>
      <w:r w:rsidR="009F7940">
        <w:rPr>
          <w:rFonts w:cs="B Zar" w:hint="cs"/>
          <w:sz w:val="28"/>
          <w:szCs w:val="28"/>
          <w:rtl/>
          <w:lang w:bidi="fa-IR"/>
        </w:rPr>
        <w:t>مرکز تحقیقات علمی از مسؤولان کمیته</w:t>
      </w:r>
      <w:r w:rsidR="009F7940">
        <w:rPr>
          <w:rFonts w:cs="B Zar"/>
          <w:sz w:val="28"/>
          <w:szCs w:val="28"/>
          <w:rtl/>
          <w:lang w:bidi="fa-IR"/>
        </w:rPr>
        <w:softHyphen/>
      </w:r>
      <w:r w:rsidR="009F7940">
        <w:rPr>
          <w:rFonts w:cs="B Zar" w:hint="cs"/>
          <w:sz w:val="28"/>
          <w:szCs w:val="28"/>
          <w:rtl/>
          <w:lang w:bidi="fa-IR"/>
        </w:rPr>
        <w:t>های فرعی تحقیقات علمی؛</w:t>
      </w:r>
    </w:p>
    <w:p w:rsidR="009F7940" w:rsidRDefault="009F7940" w:rsidP="009F7940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از بودجه و چگونه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 حمایت از تحقیقات علمی استادان، محصلان و کارمندان؛</w:t>
      </w:r>
    </w:p>
    <w:p w:rsidR="009F7940" w:rsidRDefault="009F7940" w:rsidP="009F7940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تلاش در جهت معرفی پوهنتون غالب به سطح ملی و بین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المللی؛</w:t>
      </w:r>
    </w:p>
    <w:p w:rsidR="009F7940" w:rsidRDefault="009F7940" w:rsidP="009F7940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نظارت از چگونه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گی اجرای مفاد تفاهم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نامه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غالب با دیگر نهادها؛</w:t>
      </w:r>
    </w:p>
    <w:p w:rsidR="009F7940" w:rsidRPr="00B74F71" w:rsidRDefault="009F7940" w:rsidP="009F7940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اجرای سایر وظایف مرتبط که از سوی آمر مافوق به وی سپرده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شود.</w:t>
      </w:r>
    </w:p>
    <w:sectPr w:rsidR="009F7940" w:rsidRPr="00B74F71" w:rsidSect="00E3208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810"/>
    <w:multiLevelType w:val="hybridMultilevel"/>
    <w:tmpl w:val="8FEA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33"/>
    <w:rsid w:val="00150F0F"/>
    <w:rsid w:val="004873EE"/>
    <w:rsid w:val="00741970"/>
    <w:rsid w:val="008844E5"/>
    <w:rsid w:val="009F7940"/>
    <w:rsid w:val="00A14413"/>
    <w:rsid w:val="00A40133"/>
    <w:rsid w:val="00B74F71"/>
    <w:rsid w:val="00E3208F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JTC</dc:creator>
  <cp:lastModifiedBy>Adivisor</cp:lastModifiedBy>
  <cp:revision>3</cp:revision>
  <dcterms:created xsi:type="dcterms:W3CDTF">2021-07-05T03:55:00Z</dcterms:created>
  <dcterms:modified xsi:type="dcterms:W3CDTF">2022-07-25T05:05:00Z</dcterms:modified>
</cp:coreProperties>
</file>